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default"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附件</w:t>
      </w: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1-1</w:t>
      </w:r>
      <w:bookmarkStart w:id="0" w:name="_GoBack"/>
      <w:bookmarkEnd w:id="0"/>
    </w:p>
    <w:p>
      <w:pPr>
        <w:snapToGrid w:val="0"/>
        <w:jc w:val="center"/>
        <w:rPr>
          <w:rFonts w:hint="eastAsia"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14:textFill>
            <w14:solidFill>
              <w14:schemeClr w14:val="tx1"/>
            </w14:solidFill>
          </w14:textFill>
        </w:rPr>
        <w:t>培训项目要求</w:t>
      </w:r>
    </w:p>
    <w:tbl>
      <w:tblPr>
        <w:tblStyle w:val="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560" w:type="dxa"/>
            <w:vAlign w:val="center"/>
          </w:tcPr>
          <w:p>
            <w:pPr>
              <w:snapToGrid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培训项目名称</w:t>
            </w:r>
          </w:p>
        </w:tc>
        <w:tc>
          <w:tcPr>
            <w:tcW w:w="7654" w:type="dxa"/>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笔记本电脑维修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560" w:type="dxa"/>
            <w:vAlign w:val="center"/>
          </w:tcPr>
          <w:p>
            <w:pPr>
              <w:snapToGrid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设立培训项目背景和目的等</w:t>
            </w:r>
          </w:p>
        </w:tc>
        <w:tc>
          <w:tcPr>
            <w:tcW w:w="7654" w:type="dxa"/>
            <w:vAlign w:val="center"/>
          </w:tcPr>
          <w:p>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随着科技的不断进步和人们对便携性的要求增加，笔记本电脑已经成为现代人们活中不可或缺的工具之一。无论是工作、学习还是娱乐，我们都需要使用计算机来完成各种任务。然而，由于使用频率高、操作不当或老化等原因，计算机可能会出现各种故障，如软件问题、硬件损坏等。这时，笔记本电脑如何维修就显得尤为重要。</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由于笔记本电脑集成度更高，所以相比台式电脑的维修难度大成本高。对于维修人员的专业要求更高。目前市场上维修工的技能水平层次不齐，高素质、高技能的维修工人才短缺，急需通过培训提高整体水平。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60" w:type="dxa"/>
            <w:vAlign w:val="center"/>
          </w:tcPr>
          <w:p>
            <w:pPr>
              <w:snapToGrid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项目内容</w:t>
            </w:r>
          </w:p>
        </w:tc>
        <w:tc>
          <w:tcPr>
            <w:tcW w:w="7654" w:type="dxa"/>
            <w:vAlign w:val="center"/>
          </w:tcPr>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主要培训内容：</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第一部分：认识笔记本电脑硬件和软件</w:t>
            </w:r>
          </w:p>
          <w:p>
            <w:pPr>
              <w:keepNext w:val="0"/>
              <w:keepLines w:val="0"/>
              <w:pageBreakBefore w:val="0"/>
              <w:widowControl w:val="0"/>
              <w:numPr>
                <w:ilvl w:val="0"/>
                <w:numId w:val="0"/>
              </w:numPr>
              <w:kinsoku/>
              <w:wordWrap/>
              <w:overflowPunct/>
              <w:topLinePunct w:val="0"/>
              <w:autoSpaceDE/>
              <w:autoSpaceDN/>
              <w:bidi w:val="0"/>
              <w:snapToGrid w:val="0"/>
              <w:spacing w:line="460" w:lineRule="exact"/>
              <w:ind w:firstLine="280" w:firstLine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计算机硬件组成</w:t>
            </w:r>
          </w:p>
          <w:p>
            <w:pPr>
              <w:keepNext w:val="0"/>
              <w:keepLines w:val="0"/>
              <w:pageBreakBefore w:val="0"/>
              <w:widowControl w:val="0"/>
              <w:numPr>
                <w:ilvl w:val="0"/>
                <w:numId w:val="0"/>
              </w:numPr>
              <w:kinsoku/>
              <w:wordWrap/>
              <w:overflowPunct/>
              <w:topLinePunct w:val="0"/>
              <w:autoSpaceDE/>
              <w:autoSpaceDN/>
              <w:bidi w:val="0"/>
              <w:snapToGrid w:val="0"/>
              <w:spacing w:line="460" w:lineRule="exact"/>
              <w:ind w:firstLine="280" w:firstLine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硬件接口与连接</w:t>
            </w:r>
          </w:p>
          <w:p>
            <w:pPr>
              <w:keepNext w:val="0"/>
              <w:keepLines w:val="0"/>
              <w:pageBreakBefore w:val="0"/>
              <w:widowControl w:val="0"/>
              <w:numPr>
                <w:ilvl w:val="0"/>
                <w:numId w:val="0"/>
              </w:numPr>
              <w:kinsoku/>
              <w:wordWrap/>
              <w:overflowPunct/>
              <w:topLinePunct w:val="0"/>
              <w:autoSpaceDE/>
              <w:autoSpaceDN/>
              <w:bidi w:val="0"/>
              <w:snapToGrid w:val="0"/>
              <w:spacing w:line="460" w:lineRule="exact"/>
              <w:ind w:firstLine="280" w:firstLine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配件选购与组装</w:t>
            </w:r>
          </w:p>
          <w:p>
            <w:pPr>
              <w:keepNext w:val="0"/>
              <w:keepLines w:val="0"/>
              <w:pageBreakBefore w:val="0"/>
              <w:widowControl w:val="0"/>
              <w:kinsoku/>
              <w:wordWrap/>
              <w:overflowPunct/>
              <w:topLinePunct w:val="0"/>
              <w:autoSpaceDE/>
              <w:autoSpaceDN/>
              <w:bidi w:val="0"/>
              <w:snapToGrid w:val="0"/>
              <w:spacing w:line="460" w:lineRule="exact"/>
              <w:ind w:firstLine="280" w:firstLine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操作系统种类</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第二部分：软件系统维护</w:t>
            </w:r>
          </w:p>
          <w:p>
            <w:pPr>
              <w:keepNext w:val="0"/>
              <w:keepLines w:val="0"/>
              <w:pageBreakBefore w:val="0"/>
              <w:widowControl w:val="0"/>
              <w:kinsoku/>
              <w:wordWrap/>
              <w:overflowPunct/>
              <w:topLinePunct w:val="0"/>
              <w:autoSpaceDE/>
              <w:autoSpaceDN/>
              <w:bidi w:val="0"/>
              <w:snapToGrid w:val="0"/>
              <w:spacing w:line="460" w:lineRule="exact"/>
              <w:ind w:firstLine="280" w:firstLine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操作系统安装与配置</w:t>
            </w:r>
          </w:p>
          <w:p>
            <w:pPr>
              <w:keepNext w:val="0"/>
              <w:keepLines w:val="0"/>
              <w:pageBreakBefore w:val="0"/>
              <w:widowControl w:val="0"/>
              <w:kinsoku/>
              <w:wordWrap/>
              <w:overflowPunct/>
              <w:topLinePunct w:val="0"/>
              <w:autoSpaceDE/>
              <w:autoSpaceDN/>
              <w:bidi w:val="0"/>
              <w:snapToGrid w:val="0"/>
              <w:spacing w:line="460" w:lineRule="exact"/>
              <w:ind w:firstLine="280" w:firstLine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常用软件安装与使用</w:t>
            </w:r>
          </w:p>
          <w:p>
            <w:pPr>
              <w:keepNext w:val="0"/>
              <w:keepLines w:val="0"/>
              <w:pageBreakBefore w:val="0"/>
              <w:widowControl w:val="0"/>
              <w:kinsoku/>
              <w:wordWrap/>
              <w:overflowPunct/>
              <w:topLinePunct w:val="0"/>
              <w:autoSpaceDE/>
              <w:autoSpaceDN/>
              <w:bidi w:val="0"/>
              <w:snapToGrid w:val="0"/>
              <w:spacing w:line="460" w:lineRule="exact"/>
              <w:ind w:firstLine="280" w:firstLine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系统备份与恢复</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第三部分：硬件系统维护</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网络设备认识与连接</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网络故障排查</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硬盘故障排查</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数据恢复技巧</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内存故障排查</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CPU故障排查</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GPU故障排查</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主板故障排查</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第四部分：外部设备维护</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键盘、触摸板故障排查</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音响系统故障排查</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外部接口故障排查</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显示器故障排查</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第五部分：常见故障诊断与排除方法</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各品牌笔记本常见故障维修思路</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笔记本电脑维修经典案例</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培训预期成效：</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掌握笔记本电脑的组成与工作原理；</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掌握拆装笔记本电脑的基本要领</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学会软、硬件的设置</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掌握多种操作系统与支持软件的安装</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掌握常见软、硬件故障的维护技术</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就业方向与岗位：</w:t>
            </w:r>
          </w:p>
          <w:p>
            <w:pPr>
              <w:keepNext w:val="0"/>
              <w:keepLines w:val="0"/>
              <w:pageBreakBefore w:val="0"/>
              <w:widowControl w:val="0"/>
              <w:kinsoku/>
              <w:wordWrap/>
              <w:overflowPunct/>
              <w:topLinePunct w:val="0"/>
              <w:autoSpaceDE/>
              <w:autoSpaceDN/>
              <w:bidi w:val="0"/>
              <w:snapToGrid w:val="0"/>
              <w:spacing w:line="460" w:lineRule="exact"/>
              <w:ind w:left="280" w:hanging="280" w:hanging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经过培训后，学员可从事企业、事业单位的计算机辅助管理、计算机维修等相关岗位工作。</w:t>
            </w:r>
          </w:p>
          <w:p>
            <w:pPr>
              <w:keepNext w:val="0"/>
              <w:keepLines w:val="0"/>
              <w:pageBreakBefore w:val="0"/>
              <w:widowControl w:val="0"/>
              <w:kinsoku/>
              <w:wordWrap/>
              <w:overflowPunct/>
              <w:topLinePunct w:val="0"/>
              <w:autoSpaceDE/>
              <w:autoSpaceDN/>
              <w:bidi w:val="0"/>
              <w:snapToGrid w:val="0"/>
              <w:spacing w:line="460" w:lineRule="exact"/>
              <w:ind w:left="280" w:hanging="280" w:hangingChars="100"/>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60" w:type="dxa"/>
            <w:vAlign w:val="center"/>
          </w:tcPr>
          <w:p>
            <w:pPr>
              <w:snapToGrid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项目要求</w:t>
            </w:r>
          </w:p>
        </w:tc>
        <w:tc>
          <w:tcPr>
            <w:tcW w:w="7654" w:type="dxa"/>
            <w:vAlign w:val="center"/>
          </w:tcPr>
          <w:p>
            <w:pPr>
              <w:keepNext w:val="0"/>
              <w:keepLines w:val="0"/>
              <w:pageBreakBefore w:val="0"/>
              <w:widowControl w:val="0"/>
              <w:numPr>
                <w:ilvl w:val="0"/>
                <w:numId w:val="0"/>
              </w:numPr>
              <w:kinsoku/>
              <w:wordWrap/>
              <w:overflowPunct/>
              <w:topLinePunct w:val="0"/>
              <w:autoSpaceDE/>
              <w:autoSpaceDN/>
              <w:bidi w:val="0"/>
              <w:snapToGrid w:val="0"/>
              <w:spacing w:line="46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培训项目：</w:t>
            </w:r>
          </w:p>
          <w:p>
            <w:pPr>
              <w:keepNext w:val="0"/>
              <w:keepLines w:val="0"/>
              <w:pageBreakBefore w:val="0"/>
              <w:widowControl w:val="0"/>
              <w:numPr>
                <w:ilvl w:val="0"/>
                <w:numId w:val="0"/>
              </w:numPr>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名称：笔记本电脑维修培训</w:t>
            </w:r>
          </w:p>
          <w:p>
            <w:pPr>
              <w:keepNext w:val="0"/>
              <w:keepLines w:val="0"/>
              <w:pageBreakBefore w:val="0"/>
              <w:widowControl w:val="0"/>
              <w:kinsoku/>
              <w:wordWrap/>
              <w:overflowPunct/>
              <w:topLinePunct w:val="0"/>
              <w:autoSpaceDE/>
              <w:autoSpaceDN/>
              <w:bidi w:val="0"/>
              <w:adjustRightInd w:val="0"/>
              <w:snapToGrid w:val="0"/>
              <w:spacing w:line="46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本培训项目共设置</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80</w:t>
            </w:r>
            <w:r>
              <w:rPr>
                <w:rFonts w:hint="eastAsia" w:ascii="仿宋_GB2312" w:hAnsi="仿宋_GB2312" w:eastAsia="仿宋_GB2312" w:cs="仿宋_GB2312"/>
                <w:sz w:val="28"/>
                <w:szCs w:val="28"/>
              </w:rPr>
              <w:t>课时，师资需具备计算机相关专业知识和至少3年及以上的工作经验。</w:t>
            </w:r>
          </w:p>
          <w:p>
            <w:pPr>
              <w:keepNext w:val="0"/>
              <w:keepLines w:val="0"/>
              <w:pageBreakBefore w:val="0"/>
              <w:widowControl w:val="0"/>
              <w:kinsoku/>
              <w:wordWrap/>
              <w:overflowPunct/>
              <w:topLinePunct w:val="0"/>
              <w:autoSpaceDE/>
              <w:autoSpaceDN/>
              <w:bidi w:val="0"/>
              <w:adjustRightInd w:val="0"/>
              <w:snapToGrid w:val="0"/>
              <w:spacing w:line="460" w:lineRule="exact"/>
              <w:ind w:firstLine="280" w:firstLine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参考资料：</w:t>
            </w:r>
          </w:p>
          <w:p>
            <w:pPr>
              <w:keepNext w:val="0"/>
              <w:keepLines w:val="0"/>
              <w:pageBreakBefore w:val="0"/>
              <w:widowControl w:val="0"/>
              <w:kinsoku/>
              <w:wordWrap/>
              <w:overflowPunct/>
              <w:topLinePunct w:val="0"/>
              <w:autoSpaceDE/>
              <w:autoSpaceDN/>
              <w:bidi w:val="0"/>
              <w:adjustRightInd w:val="0"/>
              <w:snapToGrid w:val="0"/>
              <w:spacing w:line="460" w:lineRule="exact"/>
              <w:ind w:firstLine="280" w:firstLine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笔记本电脑维修不是事儿 第2版 </w:t>
            </w:r>
          </w:p>
          <w:p>
            <w:pPr>
              <w:keepNext w:val="0"/>
              <w:keepLines w:val="0"/>
              <w:pageBreakBefore w:val="0"/>
              <w:widowControl w:val="0"/>
              <w:kinsoku/>
              <w:wordWrap/>
              <w:overflowPunct/>
              <w:topLinePunct w:val="0"/>
              <w:autoSpaceDE/>
              <w:autoSpaceDN/>
              <w:bidi w:val="0"/>
              <w:adjustRightInd w:val="0"/>
              <w:snapToGrid w:val="0"/>
              <w:spacing w:line="460" w:lineRule="exact"/>
              <w:ind w:firstLine="280" w:firstLine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计算机主板维修不是事儿 第2版</w:t>
            </w:r>
          </w:p>
          <w:p>
            <w:pPr>
              <w:keepNext w:val="0"/>
              <w:keepLines w:val="0"/>
              <w:pageBreakBefore w:val="0"/>
              <w:widowControl w:val="0"/>
              <w:kinsoku/>
              <w:wordWrap/>
              <w:overflowPunct/>
              <w:topLinePunct w:val="0"/>
              <w:autoSpaceDE/>
              <w:autoSpaceDN/>
              <w:bidi w:val="0"/>
              <w:adjustRightInd w:val="0"/>
              <w:snapToGrid w:val="0"/>
              <w:spacing w:line="460" w:lineRule="exact"/>
              <w:ind w:firstLine="280" w:firstLineChars="100"/>
              <w:textAlignment w:val="auto"/>
              <w:rPr>
                <w:rFonts w:hint="eastAsia" w:ascii="仿宋_GB2312" w:hAnsi="仿宋_GB2312" w:eastAsia="仿宋_GB2312" w:cs="仿宋_GB2312"/>
                <w:color w:val="auto"/>
                <w:sz w:val="28"/>
                <w:szCs w:val="28"/>
              </w:rPr>
            </w:pPr>
          </w:p>
          <w:p>
            <w:pPr>
              <w:keepNext w:val="0"/>
              <w:keepLines w:val="0"/>
              <w:pageBreakBefore w:val="0"/>
              <w:widowControl w:val="0"/>
              <w:numPr>
                <w:ilvl w:val="0"/>
                <w:numId w:val="0"/>
              </w:numPr>
              <w:kinsoku/>
              <w:wordWrap/>
              <w:overflowPunct/>
              <w:topLinePunct w:val="0"/>
              <w:autoSpaceDE/>
              <w:autoSpaceDN/>
              <w:bidi w:val="0"/>
              <w:snapToGrid w:val="0"/>
              <w:spacing w:line="46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培训过程管理（考勤记录、培训资料、后勤管理、满意度调查等）：</w:t>
            </w:r>
          </w:p>
          <w:p>
            <w:pPr>
              <w:keepNext w:val="0"/>
              <w:keepLines w:val="0"/>
              <w:pageBreakBefore w:val="0"/>
              <w:widowControl w:val="0"/>
              <w:numPr>
                <w:ilvl w:val="0"/>
                <w:numId w:val="0"/>
              </w:numPr>
              <w:kinsoku/>
              <w:wordWrap/>
              <w:overflowPunct/>
              <w:topLinePunct w:val="0"/>
              <w:autoSpaceDE/>
              <w:autoSpaceDN/>
              <w:bidi w:val="0"/>
              <w:snapToGrid w:val="0"/>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本课程需要完整的考勤记录，校方告知学员对考勤的实时记录。在整个培训过程中，需要帮助学员解决各种困难，完成80课时的培训计划。</w:t>
            </w:r>
          </w:p>
          <w:p>
            <w:pPr>
              <w:keepNext w:val="0"/>
              <w:keepLines w:val="0"/>
              <w:pageBreakBefore w:val="0"/>
              <w:widowControl w:val="0"/>
              <w:numPr>
                <w:ilvl w:val="0"/>
                <w:numId w:val="0"/>
              </w:numPr>
              <w:kinsoku/>
              <w:wordWrap/>
              <w:overflowPunct/>
              <w:topLinePunct w:val="0"/>
              <w:autoSpaceDE/>
              <w:autoSpaceDN/>
              <w:bidi w:val="0"/>
              <w:snapToGrid w:val="0"/>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培训项目需要配备班主任，并根据学员残疾情况配备手语翻译，沟通协调教与学整个培训阶段学员的各种问题。做好后勤保障和管理服务，配置适合残疾人使用的厕所，根据需求安排好残疾学员用餐的安全性和住宿的便利性。</w:t>
            </w:r>
          </w:p>
          <w:p>
            <w:pPr>
              <w:keepNext w:val="0"/>
              <w:keepLines w:val="0"/>
              <w:pageBreakBefore w:val="0"/>
              <w:widowControl w:val="0"/>
              <w:kinsoku/>
              <w:wordWrap/>
              <w:overflowPunct/>
              <w:topLinePunct w:val="0"/>
              <w:autoSpaceDE/>
              <w:autoSpaceDN/>
              <w:bidi w:val="0"/>
              <w:snapToGrid w:val="0"/>
              <w:spacing w:line="46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教学过程中需要教师和班主任给予学员更多地耐心、细心和爱心，了解他们的各项需求，并及时予以帮助和解决。校方需要及时做好各项服务工作以及做好学员满意度调查测评等相关工作。</w:t>
            </w: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培训考核要求（考核形式，获得考核证书类型等）：</w:t>
            </w:r>
          </w:p>
          <w:p>
            <w:pPr>
              <w:keepNext w:val="0"/>
              <w:keepLines w:val="0"/>
              <w:pageBreakBefore w:val="0"/>
              <w:widowControl w:val="0"/>
              <w:kinsoku/>
              <w:wordWrap/>
              <w:overflowPunct/>
              <w:topLinePunct w:val="0"/>
              <w:autoSpaceDE/>
              <w:autoSpaceDN/>
              <w:bidi w:val="0"/>
              <w:snapToGrid w:val="0"/>
              <w:spacing w:line="460" w:lineRule="exact"/>
              <w:ind w:left="279" w:leftChars="133"/>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考核形式：理论+实操</w:t>
            </w:r>
          </w:p>
        </w:tc>
      </w:tr>
    </w:tbl>
    <w:p>
      <w:pPr>
        <w:rPr>
          <w:rFonts w:hint="eastAsia" w:ascii="仿宋_GB2312" w:hAnsi="仿宋_GB2312" w:eastAsia="仿宋_GB2312" w:cs="仿宋_GB2312"/>
        </w:rPr>
      </w:pPr>
    </w:p>
    <w:sectPr>
      <w:pgSz w:w="11906" w:h="16838"/>
      <w:pgMar w:top="1361"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jNmI2MzA1N2ZjOTVjNGU4YjEyNjMxZDZjODFlNzQifQ=="/>
    <w:docVar w:name="KSO_WPS_MARK_KEY" w:val="d9cbb1ee-0d7b-4cb7-a01e-2ced656fbc9c"/>
  </w:docVars>
  <w:rsids>
    <w:rsidRoot w:val="00D949CB"/>
    <w:rsid w:val="0024154B"/>
    <w:rsid w:val="00291DAD"/>
    <w:rsid w:val="003F6F89"/>
    <w:rsid w:val="005B7076"/>
    <w:rsid w:val="00930AB5"/>
    <w:rsid w:val="009D1642"/>
    <w:rsid w:val="00D949CB"/>
    <w:rsid w:val="0102283F"/>
    <w:rsid w:val="0B6A644E"/>
    <w:rsid w:val="0EAF54CA"/>
    <w:rsid w:val="0F496578"/>
    <w:rsid w:val="10945E1E"/>
    <w:rsid w:val="12991A4C"/>
    <w:rsid w:val="13E60C64"/>
    <w:rsid w:val="14797C33"/>
    <w:rsid w:val="1A1324AA"/>
    <w:rsid w:val="1A935930"/>
    <w:rsid w:val="1AE841FB"/>
    <w:rsid w:val="1B1955FA"/>
    <w:rsid w:val="1BC525FA"/>
    <w:rsid w:val="1E714853"/>
    <w:rsid w:val="274C0C94"/>
    <w:rsid w:val="2AD675BF"/>
    <w:rsid w:val="2B1E3F26"/>
    <w:rsid w:val="2B8C56DA"/>
    <w:rsid w:val="2D526AE3"/>
    <w:rsid w:val="2DB6286E"/>
    <w:rsid w:val="2F547F29"/>
    <w:rsid w:val="30364427"/>
    <w:rsid w:val="3045283A"/>
    <w:rsid w:val="33CF3064"/>
    <w:rsid w:val="3A4B46CC"/>
    <w:rsid w:val="3C426FDD"/>
    <w:rsid w:val="3D615C6E"/>
    <w:rsid w:val="3DFF6918"/>
    <w:rsid w:val="3F7B0026"/>
    <w:rsid w:val="3FDD442D"/>
    <w:rsid w:val="4008711F"/>
    <w:rsid w:val="451870B9"/>
    <w:rsid w:val="45B93C23"/>
    <w:rsid w:val="467C7AC9"/>
    <w:rsid w:val="49AD4618"/>
    <w:rsid w:val="4BF27947"/>
    <w:rsid w:val="4DEE6C11"/>
    <w:rsid w:val="4EAD1DE1"/>
    <w:rsid w:val="502A3025"/>
    <w:rsid w:val="50EB11F0"/>
    <w:rsid w:val="52CD6B5A"/>
    <w:rsid w:val="53200982"/>
    <w:rsid w:val="598F21A9"/>
    <w:rsid w:val="5A4F1B42"/>
    <w:rsid w:val="5E2C1747"/>
    <w:rsid w:val="5F1956E1"/>
    <w:rsid w:val="5F5E3CFE"/>
    <w:rsid w:val="601704B3"/>
    <w:rsid w:val="619965ED"/>
    <w:rsid w:val="627474EE"/>
    <w:rsid w:val="67950A00"/>
    <w:rsid w:val="6B761CD0"/>
    <w:rsid w:val="6B9D5856"/>
    <w:rsid w:val="6D5E35F9"/>
    <w:rsid w:val="6F8C2120"/>
    <w:rsid w:val="70552E60"/>
    <w:rsid w:val="70706645"/>
    <w:rsid w:val="729A76EA"/>
    <w:rsid w:val="742938C1"/>
    <w:rsid w:val="74F6547D"/>
    <w:rsid w:val="77152470"/>
    <w:rsid w:val="772346E7"/>
    <w:rsid w:val="77F42C0C"/>
    <w:rsid w:val="790638CF"/>
    <w:rsid w:val="79A8D486"/>
    <w:rsid w:val="7DBA4321"/>
    <w:rsid w:val="7E4D4638"/>
    <w:rsid w:val="7EFFE3D7"/>
    <w:rsid w:val="7FB3F208"/>
    <w:rsid w:val="7FED7CB0"/>
    <w:rsid w:val="B9EA4462"/>
    <w:rsid w:val="BDDE57C5"/>
    <w:rsid w:val="DFD91DD0"/>
    <w:rsid w:val="DFE29F46"/>
    <w:rsid w:val="E57D19C1"/>
    <w:rsid w:val="E7FFF473"/>
    <w:rsid w:val="FD9E3782"/>
    <w:rsid w:val="FE4F8B02"/>
    <w:rsid w:val="FFCAB95A"/>
    <w:rsid w:val="FFD7577F"/>
    <w:rsid w:val="FFFF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仿宋_GB2312"/>
      <w:sz w:val="32"/>
      <w:szCs w:val="3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customStyle="1" w:styleId="8">
    <w:name w:val="页眉 字符"/>
    <w:basedOn w:val="6"/>
    <w:link w:val="3"/>
    <w:qFormat/>
    <w:uiPriority w:val="99"/>
    <w:rPr>
      <w:rFonts w:asciiTheme="minorHAnsi" w:hAnsiTheme="minorHAnsi" w:eastAsiaTheme="minorEastAsia" w:cstheme="minorBidi"/>
      <w:kern w:val="2"/>
      <w:sz w:val="18"/>
      <w:szCs w:val="18"/>
    </w:rPr>
  </w:style>
  <w:style w:type="character" w:customStyle="1" w:styleId="9">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1034</Words>
  <Characters>1041</Characters>
  <Lines>1</Lines>
  <Paragraphs>1</Paragraphs>
  <TotalTime>10</TotalTime>
  <ScaleCrop>false</ScaleCrop>
  <LinksUpToDate>false</LinksUpToDate>
  <CharactersWithSpaces>1089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2024-02-22T11:35:00Z</dcterms:created>
  <dc:creator>王梦</dc:creator>
  <cp:lastModifiedBy>user</cp:lastModifiedBy>
  <cp:lastPrinted>2024-08-23T07:32:00Z</cp:lastPrinted>
  <dcterms:modified xsi:type="dcterms:W3CDTF">2024-11-11T16:16:36Z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3CBEDBDE78E84511BE4D44FEA8B6207D_13</vt:lpwstr>
  </property>
</Properties>
</file>